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EF" w:rsidRDefault="00F053EF" w:rsidP="00F053EF">
      <w:pPr>
        <w:ind w:firstLine="16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</w:p>
    <w:p w:rsidR="00F053EF" w:rsidRDefault="00F053EF" w:rsidP="00F053EF">
      <w:pPr>
        <w:ind w:left="900" w:hanging="19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F053EF" w:rsidRDefault="00F053EF" w:rsidP="00F053EF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«АЙМАУМАХИНСКАЯ СРЕДНЯЯ ОБЩЕОБРАЗОВАТЕЛЬНАЯ ШКОЛА»</w:t>
      </w:r>
    </w:p>
    <w:p w:rsidR="00F053EF" w:rsidRDefault="00F053EF" w:rsidP="00F053EF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с. АЙМАУМАХИ СЕРГОКАЛИНСКОГО РАЙОНА</w:t>
      </w:r>
    </w:p>
    <w:p w:rsidR="00F053EF" w:rsidRDefault="00F053EF" w:rsidP="00F053EF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РЕСПУБЛИКИ ДАГЕСТАН</w:t>
      </w:r>
    </w:p>
    <w:p w:rsidR="00F053EF" w:rsidRDefault="00F053EF" w:rsidP="00F053EF">
      <w:pPr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368519         с. </w:t>
      </w:r>
      <w:proofErr w:type="spellStart"/>
      <w:r>
        <w:rPr>
          <w:rFonts w:ascii="Times New Roman" w:eastAsia="Calibri" w:hAnsi="Times New Roman" w:cs="Times New Roman"/>
          <w:b/>
          <w:bCs/>
        </w:rPr>
        <w:t>Аймаумахи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238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2386"/>
      </w:tblGrid>
      <w:tr w:rsidR="00F053EF" w:rsidTr="00F053EF">
        <w:trPr>
          <w:trHeight w:val="312"/>
        </w:trPr>
        <w:tc>
          <w:tcPr>
            <w:tcW w:w="1238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053EF" w:rsidRDefault="00F053EF" w:rsidP="00F053E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ОГРН 1020502334940                                                    ИНН/КПП 0527002853 / 052701001</w:t>
            </w:r>
          </w:p>
          <w:p w:rsidR="00F053EF" w:rsidRDefault="00F053EF" w:rsidP="00F053E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F053EF" w:rsidRDefault="00F053EF" w:rsidP="00F053EF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Согласовано на ШМО.                                                                                                                              Утверждено</w:t>
      </w:r>
    </w:p>
    <w:p w:rsidR="00F053EF" w:rsidRDefault="0069792C" w:rsidP="00F053EF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Протокол №1 </w:t>
      </w:r>
      <w:r w:rsidR="00F053EF">
        <w:rPr>
          <w:rFonts w:ascii="Times New Roman" w:eastAsia="Calibri" w:hAnsi="Times New Roman" w:cs="Times New Roman"/>
        </w:rPr>
        <w:t xml:space="preserve">                   </w:t>
      </w:r>
      <w:r>
        <w:rPr>
          <w:rFonts w:ascii="Times New Roman" w:eastAsia="Calibri" w:hAnsi="Times New Roman" w:cs="Times New Roman"/>
        </w:rPr>
        <w:t xml:space="preserve">                       </w:t>
      </w:r>
      <w:r w:rsidR="00F053EF">
        <w:rPr>
          <w:rFonts w:ascii="Times New Roman" w:eastAsia="Calibri" w:hAnsi="Times New Roman" w:cs="Times New Roman"/>
        </w:rPr>
        <w:t xml:space="preserve">                                                                                 Приказ №  </w:t>
      </w:r>
    </w:p>
    <w:p w:rsidR="00F053EF" w:rsidRDefault="00F053EF" w:rsidP="00F053EF">
      <w:pPr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</w:rPr>
        <w:t xml:space="preserve">Руководитель ШМО   </w:t>
      </w:r>
      <w:r w:rsidRPr="00582538">
        <w:rPr>
          <w:rFonts w:ascii="Times New Roman" w:eastAsia="Calibri" w:hAnsi="Times New Roman" w:cs="Times New Roman"/>
        </w:rPr>
        <w:t xml:space="preserve">_______ </w:t>
      </w:r>
      <w:proofErr w:type="spellStart"/>
      <w:r w:rsidRPr="00582538">
        <w:rPr>
          <w:rFonts w:ascii="Times New Roman" w:eastAsia="Calibri" w:hAnsi="Times New Roman" w:cs="Times New Roman"/>
        </w:rPr>
        <w:t>Хабибулаева</w:t>
      </w:r>
      <w:proofErr w:type="spellEnd"/>
      <w:r w:rsidRPr="00582538">
        <w:rPr>
          <w:rFonts w:ascii="Times New Roman" w:eastAsia="Calibri" w:hAnsi="Times New Roman" w:cs="Times New Roman"/>
        </w:rPr>
        <w:t xml:space="preserve"> У.А</w:t>
      </w:r>
      <w:r>
        <w:rPr>
          <w:rFonts w:ascii="Times New Roman" w:eastAsia="Calibri" w:hAnsi="Times New Roman" w:cs="Times New Roman"/>
          <w:color w:val="FF0000"/>
        </w:rPr>
        <w:t>.</w:t>
      </w:r>
      <w:r>
        <w:rPr>
          <w:rFonts w:ascii="Times New Roman" w:eastAsia="Calibri" w:hAnsi="Times New Roman" w:cs="Times New Roman"/>
        </w:rPr>
        <w:t xml:space="preserve">,                                                                                  Директор школы  _______ </w:t>
      </w:r>
      <w:proofErr w:type="spellStart"/>
      <w:r>
        <w:rPr>
          <w:rFonts w:ascii="Times New Roman" w:eastAsia="Calibri" w:hAnsi="Times New Roman" w:cs="Times New Roman"/>
        </w:rPr>
        <w:t>Гамидова</w:t>
      </w:r>
      <w:proofErr w:type="spellEnd"/>
      <w:r>
        <w:rPr>
          <w:rFonts w:ascii="Times New Roman" w:eastAsia="Calibri" w:hAnsi="Times New Roman" w:cs="Times New Roman"/>
        </w:rPr>
        <w:t xml:space="preserve"> Г.С.</w:t>
      </w:r>
    </w:p>
    <w:p w:rsidR="00F053EF" w:rsidRDefault="00F053EF" w:rsidP="00F053EF">
      <w:pPr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Рабочая программа</w:t>
      </w:r>
    </w:p>
    <w:p w:rsidR="00F053EF" w:rsidRPr="00582538" w:rsidRDefault="00F053EF" w:rsidP="00D5291A">
      <w:pPr>
        <w:spacing w:after="0"/>
        <w:jc w:val="center"/>
        <w:rPr>
          <w:rFonts w:ascii="Times New Roman" w:hAnsi="Times New Roman" w:cs="Times New Roman"/>
          <w:sz w:val="24"/>
        </w:rPr>
      </w:pPr>
      <w:r w:rsidRPr="00582538">
        <w:rPr>
          <w:rFonts w:ascii="Times New Roman" w:hAnsi="Times New Roman" w:cs="Times New Roman"/>
          <w:sz w:val="24"/>
        </w:rPr>
        <w:t xml:space="preserve">по географии для </w:t>
      </w:r>
      <w:r>
        <w:rPr>
          <w:rFonts w:ascii="Times New Roman" w:hAnsi="Times New Roman" w:cs="Times New Roman"/>
          <w:sz w:val="24"/>
        </w:rPr>
        <w:t>11 класса.</w:t>
      </w:r>
      <w:r w:rsidRPr="0058253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1час</w:t>
      </w:r>
      <w:r w:rsidRPr="00582538">
        <w:rPr>
          <w:rFonts w:ascii="Times New Roman" w:hAnsi="Times New Roman" w:cs="Times New Roman"/>
          <w:sz w:val="24"/>
        </w:rPr>
        <w:t xml:space="preserve"> в неделю (всего по</w:t>
      </w:r>
      <w:r>
        <w:rPr>
          <w:rFonts w:ascii="Times New Roman" w:hAnsi="Times New Roman" w:cs="Times New Roman"/>
          <w:sz w:val="24"/>
        </w:rPr>
        <w:t xml:space="preserve"> 34</w:t>
      </w:r>
      <w:r w:rsidRPr="00582538">
        <w:rPr>
          <w:rFonts w:ascii="Times New Roman" w:hAnsi="Times New Roman" w:cs="Times New Roman"/>
          <w:sz w:val="24"/>
        </w:rPr>
        <w:t>ч.).</w:t>
      </w:r>
    </w:p>
    <w:p w:rsidR="00F053EF" w:rsidRDefault="00F053EF" w:rsidP="00D5291A">
      <w:pPr>
        <w:spacing w:after="0"/>
        <w:jc w:val="center"/>
        <w:rPr>
          <w:rFonts w:ascii="Times New Roman" w:hAnsi="Times New Roman" w:cs="Times New Roman"/>
          <w:sz w:val="24"/>
        </w:rPr>
      </w:pPr>
      <w:r w:rsidRPr="00582538">
        <w:rPr>
          <w:rFonts w:ascii="Times New Roman" w:hAnsi="Times New Roman" w:cs="Times New Roman"/>
          <w:sz w:val="24"/>
        </w:rPr>
        <w:t xml:space="preserve">Учебник:    География -10 В.П. </w:t>
      </w:r>
      <w:proofErr w:type="spellStart"/>
      <w:r w:rsidRPr="00582538">
        <w:rPr>
          <w:rFonts w:ascii="Times New Roman" w:hAnsi="Times New Roman" w:cs="Times New Roman"/>
          <w:sz w:val="24"/>
        </w:rPr>
        <w:t>Максаковский</w:t>
      </w:r>
      <w:proofErr w:type="spellEnd"/>
      <w:r w:rsidRPr="00582538">
        <w:rPr>
          <w:rFonts w:ascii="Times New Roman" w:hAnsi="Times New Roman" w:cs="Times New Roman"/>
          <w:sz w:val="24"/>
        </w:rPr>
        <w:t>. Просвещение -2004.</w:t>
      </w:r>
    </w:p>
    <w:p w:rsidR="00D5291A" w:rsidRPr="00582538" w:rsidRDefault="00D5291A" w:rsidP="00D5291A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053EF" w:rsidRDefault="00F053EF" w:rsidP="00D5291A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Хабибулаевой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Уздият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Алиевны</w:t>
      </w:r>
      <w:proofErr w:type="spellEnd"/>
      <w:r>
        <w:rPr>
          <w:rFonts w:ascii="Times New Roman" w:hAnsi="Times New Roman" w:cs="Times New Roman"/>
          <w:b/>
          <w:bCs/>
        </w:rPr>
        <w:t xml:space="preserve">            учителя</w:t>
      </w:r>
      <w:r w:rsidRPr="0058253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82538">
        <w:rPr>
          <w:rFonts w:ascii="Times New Roman" w:hAnsi="Times New Roman" w:cs="Times New Roman"/>
          <w:b/>
          <w:bCs/>
        </w:rPr>
        <w:t>русс</w:t>
      </w:r>
      <w:proofErr w:type="gramStart"/>
      <w:r w:rsidRPr="00582538">
        <w:rPr>
          <w:rFonts w:ascii="Times New Roman" w:hAnsi="Times New Roman" w:cs="Times New Roman"/>
          <w:b/>
          <w:bCs/>
        </w:rPr>
        <w:t>.я</w:t>
      </w:r>
      <w:proofErr w:type="gramEnd"/>
      <w:r w:rsidRPr="00582538">
        <w:rPr>
          <w:rFonts w:ascii="Times New Roman" w:hAnsi="Times New Roman" w:cs="Times New Roman"/>
          <w:b/>
          <w:bCs/>
        </w:rPr>
        <w:t>з</w:t>
      </w:r>
      <w:proofErr w:type="spellEnd"/>
      <w:r w:rsidRPr="00582538">
        <w:rPr>
          <w:rFonts w:ascii="Times New Roman" w:hAnsi="Times New Roman" w:cs="Times New Roman"/>
          <w:b/>
          <w:bCs/>
        </w:rPr>
        <w:t>., лит. и географии</w:t>
      </w:r>
    </w:p>
    <w:p w:rsidR="00D5291A" w:rsidRDefault="00D5291A" w:rsidP="00D5291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D5291A" w:rsidRPr="00582538" w:rsidRDefault="00D5291A" w:rsidP="00F053E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Первая квалификационная категория.</w:t>
      </w:r>
    </w:p>
    <w:p w:rsidR="00F053EF" w:rsidRDefault="00F053EF" w:rsidP="00F053EF">
      <w:pPr>
        <w:rPr>
          <w:rFonts w:ascii="Times New Roman" w:hAnsi="Times New Roman" w:cs="Times New Roman"/>
          <w:b/>
          <w:bCs/>
          <w:color w:val="FF0000"/>
        </w:rPr>
      </w:pPr>
    </w:p>
    <w:p w:rsidR="00932ADB" w:rsidRPr="00932ADB" w:rsidRDefault="00932ADB" w:rsidP="00932A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AD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выпускников.</w:t>
      </w:r>
    </w:p>
    <w:p w:rsidR="00932ADB" w:rsidRPr="00932ADB" w:rsidRDefault="00932ADB" w:rsidP="00932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В результате изучения географии на базовом уровне ученик должен </w:t>
      </w:r>
      <w:r w:rsidRPr="00932ADB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932ADB" w:rsidRPr="00932ADB" w:rsidRDefault="00932ADB" w:rsidP="00932ADB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основные географические понятия и термины; традиционные и новые методы географических исследований;</w:t>
      </w:r>
    </w:p>
    <w:p w:rsidR="00932ADB" w:rsidRPr="00932ADB" w:rsidRDefault="00932ADB" w:rsidP="00932ADB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932ADB" w:rsidRPr="00932ADB" w:rsidRDefault="00932ADB" w:rsidP="00932ADB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932ADB" w:rsidRPr="00932ADB" w:rsidRDefault="00932ADB" w:rsidP="00932ADB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особенности современного геополитического и </w:t>
      </w:r>
      <w:proofErr w:type="spellStart"/>
      <w:r w:rsidRPr="00932ADB">
        <w:rPr>
          <w:rFonts w:ascii="Times New Roman" w:hAnsi="Times New Roman" w:cs="Times New Roman"/>
          <w:sz w:val="24"/>
          <w:szCs w:val="24"/>
        </w:rPr>
        <w:t>геоэкономического</w:t>
      </w:r>
      <w:proofErr w:type="spellEnd"/>
      <w:r w:rsidRPr="00932ADB">
        <w:rPr>
          <w:rFonts w:ascii="Times New Roman" w:hAnsi="Times New Roman" w:cs="Times New Roman"/>
          <w:sz w:val="24"/>
          <w:szCs w:val="24"/>
        </w:rPr>
        <w:t xml:space="preserve"> положения России, ее роль в международном географическом разделении труда;</w:t>
      </w:r>
    </w:p>
    <w:p w:rsidR="00932ADB" w:rsidRPr="00932ADB" w:rsidRDefault="00932ADB" w:rsidP="00932A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2ADB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932ADB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932ADB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оценивать и объяснять </w:t>
      </w:r>
      <w:proofErr w:type="spellStart"/>
      <w:r w:rsidRPr="00932ADB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932ADB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932ADB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932ADB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сопоставлять географические карты различной тематики;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32AD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32ADB">
        <w:rPr>
          <w:rFonts w:ascii="Times New Roman" w:hAnsi="Times New Roman" w:cs="Times New Roman"/>
          <w:sz w:val="24"/>
          <w:szCs w:val="24"/>
        </w:rPr>
        <w:t>: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выявления и объяснения географических аспектов различных текущих событий и ситуаций;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932ADB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932ADB">
        <w:rPr>
          <w:rFonts w:ascii="Times New Roman" w:hAnsi="Times New Roman" w:cs="Times New Roman"/>
          <w:sz w:val="24"/>
          <w:szCs w:val="24"/>
        </w:rP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 w:rsidRPr="00932ADB">
        <w:rPr>
          <w:rFonts w:ascii="Times New Roman" w:hAnsi="Times New Roman" w:cs="Times New Roman"/>
          <w:sz w:val="24"/>
          <w:szCs w:val="24"/>
        </w:rPr>
        <w:t>геоэкономической</w:t>
      </w:r>
      <w:proofErr w:type="spellEnd"/>
      <w:r w:rsidRPr="00932ADB">
        <w:rPr>
          <w:rFonts w:ascii="Times New Roman" w:hAnsi="Times New Roman" w:cs="Times New Roman"/>
          <w:sz w:val="24"/>
          <w:szCs w:val="24"/>
        </w:rPr>
        <w:t xml:space="preserve"> ситуации в России, других странах и регионах мира, тенденций их возможного развития;</w:t>
      </w:r>
    </w:p>
    <w:p w:rsidR="00932ADB" w:rsidRPr="00932ADB" w:rsidRDefault="00932ADB" w:rsidP="00932ADB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ADB">
        <w:rPr>
          <w:rFonts w:ascii="Times New Roman" w:hAnsi="Times New Roman" w:cs="Times New Roman"/>
          <w:sz w:val="24"/>
          <w:szCs w:val="24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932ADB" w:rsidRPr="005257E3" w:rsidRDefault="00932ADB" w:rsidP="00932A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2ADB" w:rsidRPr="00BA1203" w:rsidRDefault="00932ADB" w:rsidP="00BA12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AE" w:rsidRDefault="001F0963" w:rsidP="00BA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план.</w:t>
      </w:r>
    </w:p>
    <w:p w:rsidR="00932ADB" w:rsidRPr="00BA1203" w:rsidRDefault="00932ADB" w:rsidP="00BA12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594" w:type="dxa"/>
        <w:jc w:val="center"/>
        <w:tblInd w:w="-7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08"/>
        <w:gridCol w:w="2537"/>
        <w:gridCol w:w="6"/>
        <w:gridCol w:w="2537"/>
        <w:gridCol w:w="6"/>
      </w:tblGrid>
      <w:tr w:rsidR="00A135E2" w:rsidRPr="00BA1203" w:rsidTr="001F0963">
        <w:trPr>
          <w:trHeight w:val="574"/>
          <w:jc w:val="center"/>
        </w:trPr>
        <w:tc>
          <w:tcPr>
            <w:tcW w:w="65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1F096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F096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35E2" w:rsidRPr="001F0963" w:rsidRDefault="00A135E2" w:rsidP="00BA1203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1F096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F096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Количество часов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35E2" w:rsidRPr="001F0963" w:rsidRDefault="001F0963" w:rsidP="00BA1203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. и</w:t>
            </w:r>
            <w:r w:rsidR="00A135E2" w:rsidRPr="001F0963">
              <w:rPr>
                <w:rFonts w:ascii="Times New Roman" w:hAnsi="Times New Roman" w:cs="Times New Roman"/>
                <w:b/>
                <w:szCs w:val="24"/>
              </w:rPr>
              <w:t xml:space="preserve"> контр</w:t>
            </w:r>
            <w:proofErr w:type="gramStart"/>
            <w:r w:rsidR="00A135E2" w:rsidRPr="001F0963">
              <w:rPr>
                <w:rFonts w:ascii="Times New Roman" w:hAnsi="Times New Roman" w:cs="Times New Roman"/>
                <w:b/>
                <w:szCs w:val="24"/>
              </w:rPr>
              <w:t>.</w:t>
            </w:r>
            <w:proofErr w:type="gramEnd"/>
            <w:r w:rsidR="00A135E2" w:rsidRPr="001F0963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gramStart"/>
            <w:r w:rsidR="00A135E2" w:rsidRPr="001F0963">
              <w:rPr>
                <w:rFonts w:ascii="Times New Roman" w:hAnsi="Times New Roman" w:cs="Times New Roman"/>
                <w:b/>
                <w:szCs w:val="24"/>
              </w:rPr>
              <w:t>р</w:t>
            </w:r>
            <w:proofErr w:type="gramEnd"/>
            <w:r w:rsidR="00A135E2" w:rsidRPr="001F0963">
              <w:rPr>
                <w:rFonts w:ascii="Times New Roman" w:hAnsi="Times New Roman" w:cs="Times New Roman"/>
                <w:b/>
                <w:szCs w:val="24"/>
              </w:rPr>
              <w:t>аботы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A135E2" w:rsidRPr="00A135E2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5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Раздел 1. Современная политическая карта мира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A135E2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5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Раздел 2. Региональная характеристика мира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585349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585349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585349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Латинская Америка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585349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 и Океания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585349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35E2" w:rsidRPr="00BA1203" w:rsidTr="00A135E2">
        <w:trPr>
          <w:gridAfter w:val="1"/>
          <w:wAfter w:w="6" w:type="dxa"/>
          <w:trHeight w:val="232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A135E2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5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Раздел 3. Глобальные проблемы человечества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35E2" w:rsidRPr="00BA1203" w:rsidTr="00A135E2">
        <w:trPr>
          <w:gridAfter w:val="1"/>
          <w:wAfter w:w="6" w:type="dxa"/>
          <w:trHeight w:val="294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35E2" w:rsidRPr="00BA1203" w:rsidTr="00A135E2">
        <w:trPr>
          <w:gridAfter w:val="1"/>
          <w:wAfter w:w="6" w:type="dxa"/>
          <w:jc w:val="center"/>
        </w:trPr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135E2" w:rsidRPr="00BA1203" w:rsidRDefault="00A135E2" w:rsidP="001F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135E2" w:rsidRPr="00BA1203" w:rsidRDefault="00A135E2" w:rsidP="001F0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2ADB" w:rsidRDefault="00932ADB" w:rsidP="00BA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2ADB" w:rsidRDefault="00932ADB" w:rsidP="00BA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F39AE" w:rsidRPr="00BA1203" w:rsidRDefault="005F39AE" w:rsidP="00BA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12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  <w:r w:rsidR="00A135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</w:t>
      </w:r>
      <w:r w:rsidRPr="00BA12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курсу: «Экономическая и социальная география мира»</w:t>
      </w:r>
      <w:r w:rsidR="00945CF5" w:rsidRPr="00BA12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</w:t>
      </w:r>
      <w:r w:rsidRPr="00BA12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асть 2: «Страноведение», 11 класс</w:t>
      </w:r>
    </w:p>
    <w:p w:rsidR="005F39AE" w:rsidRPr="00BA1203" w:rsidRDefault="001F0963" w:rsidP="001F0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2018-2019</w:t>
      </w:r>
      <w:r w:rsidR="005F39AE" w:rsidRPr="00BA12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учебный год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5551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2"/>
        <w:gridCol w:w="3515"/>
        <w:gridCol w:w="642"/>
        <w:gridCol w:w="50"/>
        <w:gridCol w:w="2922"/>
        <w:gridCol w:w="586"/>
        <w:gridCol w:w="3106"/>
        <w:gridCol w:w="1778"/>
        <w:gridCol w:w="1339"/>
        <w:gridCol w:w="951"/>
      </w:tblGrid>
      <w:tr w:rsidR="00D5291A" w:rsidRPr="00BA1203" w:rsidTr="00932ADB">
        <w:trPr>
          <w:trHeight w:val="7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91A" w:rsidRPr="00BA1203" w:rsidRDefault="00D5291A" w:rsidP="00BA1203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91A" w:rsidRPr="00BA1203" w:rsidRDefault="00D5291A" w:rsidP="00A13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часть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91A" w:rsidRPr="00BA1203" w:rsidRDefault="00D5291A" w:rsidP="00BA12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91A" w:rsidRPr="00BA1203" w:rsidRDefault="00D5291A" w:rsidP="00BA12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Новые слова термины и понятия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91A" w:rsidRPr="00BA1203" w:rsidRDefault="00D5291A" w:rsidP="00BA12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203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 w:rsidRPr="00BA12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A1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A120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BA1203">
              <w:rPr>
                <w:rFonts w:ascii="Times New Roman" w:hAnsi="Times New Roman" w:cs="Times New Roman"/>
                <w:b/>
                <w:sz w:val="24"/>
                <w:szCs w:val="24"/>
              </w:rPr>
              <w:t>ад.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91A" w:rsidRPr="00BA1203" w:rsidRDefault="00D5291A" w:rsidP="00A135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Планируемая дата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91A" w:rsidRPr="00BA1203" w:rsidRDefault="00D5291A" w:rsidP="00BA12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932ADB" w:rsidRPr="00BA1203" w:rsidTr="00932ADB">
        <w:trPr>
          <w:trHeight w:val="297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2ADB" w:rsidRPr="00BA1203" w:rsidRDefault="00932ADB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Современная политическая карта мира</w:t>
            </w: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ADB" w:rsidRPr="00BA1203" w:rsidTr="00932ADB">
        <w:trPr>
          <w:trHeight w:val="57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ADB" w:rsidRPr="00BA1203" w:rsidRDefault="00932ADB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2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32ADB" w:rsidRPr="00BA1203" w:rsidRDefault="00932ADB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103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932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стран современного мира.</w:t>
            </w:r>
            <w:r w:rsidR="00932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международных отношений на политическую карту мира.</w:t>
            </w:r>
          </w:p>
        </w:tc>
        <w:tc>
          <w:tcPr>
            <w:tcW w:w="50" w:type="dxa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ind w:lef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Суверенное государство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ВВП, НАТО, сепаратизм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493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строй стран мира.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Практикум: Страны мира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картами и статистической информацией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Теократическая монархия, унитарное государство,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Федеративное государство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188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/>
            <w:tcBorders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Страноведение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ЕВРОПА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20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ЭГП, ПРП.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Европы</w:t>
            </w:r>
          </w:p>
        </w:tc>
        <w:tc>
          <w:tcPr>
            <w:tcW w:w="1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vMerge/>
            <w:tcBorders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/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Европы</w:t>
            </w:r>
          </w:p>
        </w:tc>
        <w:tc>
          <w:tcPr>
            <w:tcW w:w="50" w:type="dxa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субурбанизация</w:t>
            </w:r>
            <w:proofErr w:type="spellEnd"/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207"/>
        </w:trPr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землевладение</w:t>
            </w:r>
          </w:p>
        </w:tc>
        <w:tc>
          <w:tcPr>
            <w:tcW w:w="1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vMerge/>
            <w:tcBorders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/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50" w:type="dxa"/>
            <w:tcBorders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землепользование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западной Европы</w:t>
            </w:r>
          </w:p>
        </w:tc>
        <w:tc>
          <w:tcPr>
            <w:tcW w:w="50" w:type="dxa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диспропорций в развитии хозяйства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полимагистраль</w:t>
            </w:r>
            <w:proofErr w:type="spellEnd"/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Восточной Европы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к/</w:t>
            </w:r>
            <w:proofErr w:type="gram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связей стран Восточной Европы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9</w:t>
            </w:r>
          </w:p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ПР. работа: Составление </w:t>
            </w:r>
            <w:proofErr w:type="gram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сравнительной</w:t>
            </w:r>
            <w:proofErr w:type="gramEnd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ЭГХ двух стран: Швеции и Италии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ЭГХ двух стран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33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Интеграционные процессы в Европе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Географический рисунок расселения и хозяйства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Зачёт: « Европа»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30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ЭГП, ПРП. Население США.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сегрегация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ВНП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Макрорегионы</w:t>
            </w:r>
            <w:proofErr w:type="spellEnd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ЭГХ страны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Канада</w:t>
            </w:r>
          </w:p>
        </w:tc>
        <w:tc>
          <w:tcPr>
            <w:tcW w:w="50" w:type="dxa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1 полугодие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Страны Азии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Состав, ПРП и население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13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 стран Азии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сравнительной характеристики 2 стран Азии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Япония: ЭГП, ПРП, население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мегаполис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Япония: Хозяйство. Тест.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Китай: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Содружество</w:t>
            </w:r>
            <w:proofErr w:type="gramEnd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возглавляемое Великобританией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индустриальные страны Азии. Мини-тест.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Полюс роста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 и Океания.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доминион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ОАЕ, геноцид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50" w:type="dxa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сравнительной характеристики двух стран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апартеид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Африка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Латинская Америка</w:t>
            </w:r>
          </w:p>
        </w:tc>
        <w:tc>
          <w:tcPr>
            <w:tcW w:w="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rPr>
          <w:trHeight w:val="25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латифундия</w:t>
            </w:r>
          </w:p>
        </w:tc>
        <w:tc>
          <w:tcPr>
            <w:tcW w:w="1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vMerge/>
            <w:tcBorders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  <w:vMerge/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57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различия. Бразилия.</w:t>
            </w:r>
          </w:p>
        </w:tc>
        <w:tc>
          <w:tcPr>
            <w:tcW w:w="2972" w:type="dxa"/>
            <w:gridSpan w:val="2"/>
            <w:tcBorders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ЭГХстраны</w:t>
            </w:r>
            <w:proofErr w:type="spellEnd"/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2 полугодие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Экономическая интеграция стран. Итоговый урок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Римский клуб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91A" w:rsidRPr="00BA1203" w:rsidTr="00932AD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Глобальные прогнозы, гипотезы и проекты.</w:t>
            </w:r>
          </w:p>
        </w:tc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</w:t>
            </w:r>
          </w:p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МГС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91A" w:rsidRPr="00BA1203" w:rsidRDefault="00D5291A" w:rsidP="00BA1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39AE" w:rsidRPr="00BA1203" w:rsidRDefault="005F39AE" w:rsidP="00BA12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AE" w:rsidRPr="00BA1203" w:rsidRDefault="005F39AE" w:rsidP="00BA12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0963" w:rsidRDefault="001F0963" w:rsidP="001F0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963" w:rsidRPr="00BA1203" w:rsidRDefault="001F0963" w:rsidP="001F0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Используемый УМК:</w:t>
      </w:r>
    </w:p>
    <w:p w:rsidR="001F0963" w:rsidRPr="00BA1203" w:rsidRDefault="001F0963" w:rsidP="001F09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Экономическая и социальная география мира. Учебник для 10 класса М., «Просвещение», 2007 г.</w:t>
      </w:r>
    </w:p>
    <w:p w:rsidR="001F0963" w:rsidRPr="00BA1203" w:rsidRDefault="001F0963" w:rsidP="001F09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Новое в мире. Цифры и факты. Дополнение глав к учебнику для 10 класса М., «Дрофа», 2004 г.</w:t>
      </w:r>
    </w:p>
    <w:p w:rsidR="001F0963" w:rsidRPr="00BA1203" w:rsidRDefault="001F0963" w:rsidP="001F09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Максаковский</w:t>
      </w:r>
      <w:proofErr w:type="spellEnd"/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Методическое пособие по экономической социальной географии мира 10 класс. М., «Просвещение», 2004 г.</w:t>
      </w:r>
    </w:p>
    <w:p w:rsidR="001F0963" w:rsidRPr="00BA1203" w:rsidRDefault="001F0963" w:rsidP="001F09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 «Экономическая и социальная география мира» 10 класс с комплектом контурных карт, М. 7</w:t>
      </w:r>
    </w:p>
    <w:p w:rsidR="001F0963" w:rsidRPr="00BA1203" w:rsidRDefault="001F0963" w:rsidP="001F0963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A1203">
        <w:rPr>
          <w:rFonts w:ascii="Times New Roman" w:hAnsi="Times New Roman" w:cs="Times New Roman"/>
          <w:sz w:val="24"/>
          <w:szCs w:val="24"/>
        </w:rPr>
        <w:t xml:space="preserve">  Ю.Н. </w:t>
      </w:r>
      <w:proofErr w:type="gramStart"/>
      <w:r w:rsidRPr="00BA1203">
        <w:rPr>
          <w:rFonts w:ascii="Times New Roman" w:hAnsi="Times New Roman" w:cs="Times New Roman"/>
          <w:sz w:val="24"/>
          <w:szCs w:val="24"/>
        </w:rPr>
        <w:t>Гладкий</w:t>
      </w:r>
      <w:proofErr w:type="gramEnd"/>
      <w:r w:rsidRPr="00BA1203">
        <w:rPr>
          <w:rFonts w:ascii="Times New Roman" w:hAnsi="Times New Roman" w:cs="Times New Roman"/>
          <w:sz w:val="24"/>
          <w:szCs w:val="24"/>
        </w:rPr>
        <w:t xml:space="preserve"> Экономическая и социальная география.</w:t>
      </w:r>
    </w:p>
    <w:p w:rsidR="001F0963" w:rsidRDefault="001F0963" w:rsidP="001F0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963" w:rsidRPr="00BA1203" w:rsidRDefault="001F0963" w:rsidP="001F0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0963" w:rsidRPr="00BA1203" w:rsidSect="001F0963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82F"/>
    <w:multiLevelType w:val="hybridMultilevel"/>
    <w:tmpl w:val="6AC46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57CF6"/>
    <w:multiLevelType w:val="multilevel"/>
    <w:tmpl w:val="6430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F20B1"/>
    <w:multiLevelType w:val="multilevel"/>
    <w:tmpl w:val="AEE2C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A1479"/>
    <w:multiLevelType w:val="multilevel"/>
    <w:tmpl w:val="40FEB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511135"/>
    <w:multiLevelType w:val="multilevel"/>
    <w:tmpl w:val="93606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455219"/>
    <w:multiLevelType w:val="multilevel"/>
    <w:tmpl w:val="83467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EB462A"/>
    <w:multiLevelType w:val="multilevel"/>
    <w:tmpl w:val="EB3E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E52F99"/>
    <w:multiLevelType w:val="multilevel"/>
    <w:tmpl w:val="D7C8B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BA30FC"/>
    <w:multiLevelType w:val="hybridMultilevel"/>
    <w:tmpl w:val="82F2EB46"/>
    <w:lvl w:ilvl="0" w:tplc="AD9014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33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01E59"/>
    <w:multiLevelType w:val="multilevel"/>
    <w:tmpl w:val="E5FA3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3E64DA"/>
    <w:multiLevelType w:val="multilevel"/>
    <w:tmpl w:val="9A88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4A2D8B"/>
    <w:multiLevelType w:val="hybridMultilevel"/>
    <w:tmpl w:val="F0D8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1043"/>
    <w:multiLevelType w:val="multilevel"/>
    <w:tmpl w:val="0D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6E5871"/>
    <w:multiLevelType w:val="hybridMultilevel"/>
    <w:tmpl w:val="48F0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00363F"/>
    <w:multiLevelType w:val="multilevel"/>
    <w:tmpl w:val="A47A5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5318A6"/>
    <w:multiLevelType w:val="multilevel"/>
    <w:tmpl w:val="835A7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3"/>
  </w:num>
  <w:num w:numId="9">
    <w:abstractNumId w:val="9"/>
  </w:num>
  <w:num w:numId="10">
    <w:abstractNumId w:val="14"/>
  </w:num>
  <w:num w:numId="11">
    <w:abstractNumId w:val="2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</w:num>
  <w:num w:numId="14">
    <w:abstractNumId w:val="0"/>
  </w:num>
  <w:num w:numId="15">
    <w:abstractNumId w:val="1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39AE"/>
    <w:rsid w:val="000200CB"/>
    <w:rsid w:val="00047DDA"/>
    <w:rsid w:val="00066CA2"/>
    <w:rsid w:val="000C4667"/>
    <w:rsid w:val="00131DEC"/>
    <w:rsid w:val="001F0963"/>
    <w:rsid w:val="002A52B5"/>
    <w:rsid w:val="0032099E"/>
    <w:rsid w:val="00343EC3"/>
    <w:rsid w:val="003B5B04"/>
    <w:rsid w:val="0040345F"/>
    <w:rsid w:val="004A196F"/>
    <w:rsid w:val="00516F43"/>
    <w:rsid w:val="00517D39"/>
    <w:rsid w:val="005563E7"/>
    <w:rsid w:val="0055703E"/>
    <w:rsid w:val="00585349"/>
    <w:rsid w:val="005F39AE"/>
    <w:rsid w:val="006207B6"/>
    <w:rsid w:val="0069792C"/>
    <w:rsid w:val="006C1997"/>
    <w:rsid w:val="006D448A"/>
    <w:rsid w:val="008A32B4"/>
    <w:rsid w:val="00905689"/>
    <w:rsid w:val="00932ADB"/>
    <w:rsid w:val="00945CF5"/>
    <w:rsid w:val="00965681"/>
    <w:rsid w:val="00A135E2"/>
    <w:rsid w:val="00AF6C30"/>
    <w:rsid w:val="00B02ADE"/>
    <w:rsid w:val="00B10AA5"/>
    <w:rsid w:val="00B134E1"/>
    <w:rsid w:val="00B13D3E"/>
    <w:rsid w:val="00BA1203"/>
    <w:rsid w:val="00BD488A"/>
    <w:rsid w:val="00BD7CA2"/>
    <w:rsid w:val="00BF1F61"/>
    <w:rsid w:val="00C15A73"/>
    <w:rsid w:val="00CF6E66"/>
    <w:rsid w:val="00D5291A"/>
    <w:rsid w:val="00D52FE5"/>
    <w:rsid w:val="00DB02A3"/>
    <w:rsid w:val="00DE2612"/>
    <w:rsid w:val="00F053EF"/>
    <w:rsid w:val="00F3755F"/>
    <w:rsid w:val="00FA6FE2"/>
    <w:rsid w:val="00FC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39AE"/>
  </w:style>
  <w:style w:type="character" w:styleId="a4">
    <w:name w:val="Hyperlink"/>
    <w:basedOn w:val="a0"/>
    <w:uiPriority w:val="99"/>
    <w:semiHidden/>
    <w:unhideWhenUsed/>
    <w:rsid w:val="005F39A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034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13</cp:revision>
  <dcterms:created xsi:type="dcterms:W3CDTF">2015-08-08T08:06:00Z</dcterms:created>
  <dcterms:modified xsi:type="dcterms:W3CDTF">2018-09-06T09:36:00Z</dcterms:modified>
</cp:coreProperties>
</file>